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60A83" w14:textId="77777777" w:rsidR="001E08A2" w:rsidRDefault="001E08A2" w:rsidP="001E08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FULLER</w:t>
      </w:r>
      <w:r>
        <w:rPr>
          <w:rFonts w:cs="Times New Roman"/>
          <w:szCs w:val="24"/>
        </w:rPr>
        <w:t xml:space="preserve">       (fl.1483)</w:t>
      </w:r>
    </w:p>
    <w:p w14:paraId="097E1A36" w14:textId="26DB60DC" w:rsidR="001E08A2" w:rsidRDefault="001E08A2" w:rsidP="001E08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Sudbury, Suffolk. </w:t>
      </w:r>
      <w:r w:rsidR="00E13205">
        <w:rPr>
          <w:rFonts w:cs="Times New Roman"/>
          <w:szCs w:val="24"/>
        </w:rPr>
        <w:t>C</w:t>
      </w:r>
      <w:r>
        <w:rPr>
          <w:rFonts w:cs="Times New Roman"/>
          <w:szCs w:val="24"/>
        </w:rPr>
        <w:t>hapman.</w:t>
      </w:r>
    </w:p>
    <w:p w14:paraId="45C03C32" w14:textId="77777777" w:rsidR="001E08A2" w:rsidRDefault="001E08A2" w:rsidP="001E08A2">
      <w:pPr>
        <w:pStyle w:val="NoSpacing"/>
        <w:rPr>
          <w:rFonts w:cs="Times New Roman"/>
          <w:szCs w:val="24"/>
        </w:rPr>
      </w:pPr>
    </w:p>
    <w:p w14:paraId="7AD214F0" w14:textId="77777777" w:rsidR="001E08A2" w:rsidRDefault="001E08A2" w:rsidP="001E08A2">
      <w:pPr>
        <w:pStyle w:val="NoSpacing"/>
        <w:rPr>
          <w:rFonts w:cs="Times New Roman"/>
          <w:szCs w:val="24"/>
        </w:rPr>
      </w:pPr>
    </w:p>
    <w:p w14:paraId="687A4607" w14:textId="77777777" w:rsidR="001E08A2" w:rsidRDefault="001E08A2" w:rsidP="001E08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Shelley of London, mercer(q.v.), brought a plaint of debt against him.</w:t>
      </w:r>
    </w:p>
    <w:p w14:paraId="35DD6AB6" w14:textId="77777777" w:rsidR="001E08A2" w:rsidRDefault="001E08A2" w:rsidP="001E08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A539EBD" w14:textId="77777777" w:rsidR="001E08A2" w:rsidRDefault="001E08A2" w:rsidP="001E08A2">
      <w:pPr>
        <w:pStyle w:val="NoSpacing"/>
        <w:rPr>
          <w:rFonts w:cs="Times New Roman"/>
          <w:szCs w:val="24"/>
        </w:rPr>
      </w:pPr>
    </w:p>
    <w:p w14:paraId="44FD6B3D" w14:textId="77777777" w:rsidR="001E08A2" w:rsidRDefault="001E08A2" w:rsidP="001E08A2">
      <w:pPr>
        <w:pStyle w:val="NoSpacing"/>
        <w:rPr>
          <w:rFonts w:cs="Times New Roman"/>
          <w:szCs w:val="24"/>
        </w:rPr>
      </w:pPr>
    </w:p>
    <w:p w14:paraId="4907CDF0" w14:textId="77777777" w:rsidR="001E08A2" w:rsidRDefault="001E08A2" w:rsidP="001E08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December 2024</w:t>
      </w:r>
    </w:p>
    <w:p w14:paraId="49EFFD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D757F" w14:textId="77777777" w:rsidR="001E08A2" w:rsidRDefault="001E08A2" w:rsidP="009139A6">
      <w:r>
        <w:separator/>
      </w:r>
    </w:p>
  </w:endnote>
  <w:endnote w:type="continuationSeparator" w:id="0">
    <w:p w14:paraId="0BA53992" w14:textId="77777777" w:rsidR="001E08A2" w:rsidRDefault="001E08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4ED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85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220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B9E54" w14:textId="77777777" w:rsidR="001E08A2" w:rsidRDefault="001E08A2" w:rsidP="009139A6">
      <w:r>
        <w:separator/>
      </w:r>
    </w:p>
  </w:footnote>
  <w:footnote w:type="continuationSeparator" w:id="0">
    <w:p w14:paraId="345A4E9C" w14:textId="77777777" w:rsidR="001E08A2" w:rsidRDefault="001E08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718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036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7D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8A2"/>
    <w:rsid w:val="000666E0"/>
    <w:rsid w:val="001E08A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76A78"/>
    <w:rsid w:val="00AE65F8"/>
    <w:rsid w:val="00BA00AB"/>
    <w:rsid w:val="00C71834"/>
    <w:rsid w:val="00CB4ED9"/>
    <w:rsid w:val="00E1320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5CC76"/>
  <w15:chartTrackingRefBased/>
  <w15:docId w15:val="{B72E2F74-2F2D-4D97-B6BB-37B5A588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E08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2025-01-29T17:16:00Z</dcterms:created>
  <dcterms:modified xsi:type="dcterms:W3CDTF">2025-01-29T17:18:00Z</dcterms:modified>
</cp:coreProperties>
</file>